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F882A" w14:textId="22F91610" w:rsidR="00636AF3" w:rsidRDefault="00636AF3" w:rsidP="007A0748">
      <w:pPr>
        <w:jc w:val="both"/>
        <w:rPr>
          <w:rFonts w:ascii="Calibri" w:hAnsi="Calibri"/>
          <w:b/>
          <w:szCs w:val="24"/>
          <w:lang w:val="en-GB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8D034F6" wp14:editId="6CB9B394">
            <wp:simplePos x="0" y="0"/>
            <wp:positionH relativeFrom="margin">
              <wp:posOffset>3810000</wp:posOffset>
            </wp:positionH>
            <wp:positionV relativeFrom="paragraph">
              <wp:posOffset>28575</wp:posOffset>
            </wp:positionV>
            <wp:extent cx="1889805" cy="830794"/>
            <wp:effectExtent l="0" t="0" r="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805" cy="83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64103" w14:textId="77777777" w:rsidR="00636AF3" w:rsidRDefault="00636AF3" w:rsidP="007A0748">
      <w:pPr>
        <w:jc w:val="both"/>
        <w:rPr>
          <w:rFonts w:ascii="Calibri" w:hAnsi="Calibri"/>
          <w:b/>
          <w:szCs w:val="24"/>
          <w:lang w:val="en-GB"/>
        </w:rPr>
      </w:pPr>
    </w:p>
    <w:p w14:paraId="18099283" w14:textId="39D48D88" w:rsidR="007A0748" w:rsidRPr="00636AF3" w:rsidRDefault="003B0D54" w:rsidP="007A0748">
      <w:pPr>
        <w:jc w:val="both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Regional</w:t>
      </w:r>
      <w:r w:rsidR="001674FF" w:rsidRPr="00636AF3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2832ED" w:rsidRPr="00636AF3">
        <w:rPr>
          <w:rFonts w:ascii="Calibri" w:hAnsi="Calibri"/>
          <w:b/>
          <w:sz w:val="28"/>
          <w:szCs w:val="28"/>
          <w:lang w:val="en-GB"/>
        </w:rPr>
        <w:t xml:space="preserve">Sales </w:t>
      </w:r>
      <w:r w:rsidR="00B929C9" w:rsidRPr="00636AF3">
        <w:rPr>
          <w:rFonts w:ascii="Calibri" w:hAnsi="Calibri"/>
          <w:b/>
          <w:sz w:val="28"/>
          <w:szCs w:val="28"/>
          <w:lang w:val="en-GB"/>
        </w:rPr>
        <w:t xml:space="preserve">Manager </w:t>
      </w:r>
      <w:r w:rsidR="00636AF3">
        <w:rPr>
          <w:rFonts w:ascii="Calibri" w:hAnsi="Calibri"/>
          <w:b/>
          <w:sz w:val="28"/>
          <w:szCs w:val="28"/>
          <w:lang w:val="en-GB"/>
        </w:rPr>
        <w:t xml:space="preserve">– </w:t>
      </w:r>
      <w:r w:rsidR="00A602EA">
        <w:rPr>
          <w:rFonts w:ascii="Calibri" w:hAnsi="Calibri"/>
          <w:b/>
          <w:sz w:val="28"/>
          <w:szCs w:val="28"/>
          <w:lang w:val="en-GB"/>
        </w:rPr>
        <w:t>South</w:t>
      </w:r>
    </w:p>
    <w:p w14:paraId="284B3B40" w14:textId="77777777" w:rsidR="00087A11" w:rsidRPr="007A0748" w:rsidRDefault="00087A11" w:rsidP="007A0748">
      <w:pPr>
        <w:jc w:val="both"/>
        <w:rPr>
          <w:rFonts w:ascii="Calibri" w:hAnsi="Calibri"/>
          <w:b/>
          <w:szCs w:val="24"/>
          <w:lang w:val="en-GB"/>
        </w:rPr>
      </w:pPr>
    </w:p>
    <w:p w14:paraId="42465F5E" w14:textId="528AADE7" w:rsidR="007A0748" w:rsidRPr="00005926" w:rsidRDefault="00F8419F" w:rsidP="007A074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Full </w:t>
      </w:r>
      <w:r w:rsidR="00636AF3" w:rsidRPr="00005926"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>ime</w:t>
      </w:r>
    </w:p>
    <w:p w14:paraId="20C56055" w14:textId="77777777" w:rsidR="007A0748" w:rsidRPr="00005926" w:rsidRDefault="007A0748" w:rsidP="007A074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>Permanent</w:t>
      </w:r>
    </w:p>
    <w:p w14:paraId="4F0D65C9" w14:textId="77777777" w:rsidR="007A0748" w:rsidRPr="00005926" w:rsidRDefault="007A0748" w:rsidP="007A074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0069FBE" w14:textId="500C488B" w:rsidR="007A0748" w:rsidRPr="00005926" w:rsidRDefault="007A0748" w:rsidP="007A074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Vetoquinol </w:t>
      </w:r>
      <w:r w:rsidR="00742FB0" w:rsidRPr="00005926">
        <w:rPr>
          <w:rFonts w:asciiTheme="minorHAnsi" w:hAnsiTheme="minorHAnsi" w:cstheme="minorHAnsi"/>
          <w:sz w:val="22"/>
          <w:szCs w:val="22"/>
          <w:lang w:val="en-GB"/>
        </w:rPr>
        <w:t>UK</w:t>
      </w:r>
      <w:r w:rsidR="00636AF3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have an exciting opportunity for a </w:t>
      </w:r>
      <w:r w:rsidR="003B0D54" w:rsidRPr="00005926">
        <w:rPr>
          <w:rFonts w:asciiTheme="minorHAnsi" w:hAnsiTheme="minorHAnsi" w:cstheme="minorHAnsi"/>
          <w:sz w:val="22"/>
          <w:szCs w:val="22"/>
          <w:lang w:val="en-GB"/>
        </w:rPr>
        <w:t>Regional</w:t>
      </w:r>
      <w:r w:rsidR="002832ED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Sales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Manager</w:t>
      </w:r>
      <w:r w:rsidR="003B0D54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covering the </w:t>
      </w:r>
      <w:r w:rsidR="00A602EA">
        <w:rPr>
          <w:rFonts w:asciiTheme="minorHAnsi" w:hAnsiTheme="minorHAnsi" w:cstheme="minorHAnsi"/>
          <w:sz w:val="22"/>
          <w:szCs w:val="22"/>
          <w:lang w:val="en-GB"/>
        </w:rPr>
        <w:t>Southern</w:t>
      </w:r>
      <w:r w:rsidR="003B0D54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region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B0D54" w:rsidRPr="00005926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A602EA">
        <w:rPr>
          <w:rFonts w:asciiTheme="minorHAnsi" w:hAnsiTheme="minorHAnsi" w:cstheme="minorHAnsi"/>
          <w:sz w:val="22"/>
          <w:szCs w:val="22"/>
          <w:lang w:val="en-GB"/>
        </w:rPr>
        <w:t>South</w:t>
      </w:r>
      <w:r w:rsidR="003B0D54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to join </w:t>
      </w:r>
      <w:r w:rsidR="00636AF3" w:rsidRPr="00005926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team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92B200E" w14:textId="77777777" w:rsidR="00B929C9" w:rsidRPr="00005926" w:rsidRDefault="00B929C9" w:rsidP="007A074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B5E3DAC" w14:textId="2DD558BA" w:rsidR="003B0D54" w:rsidRPr="00005926" w:rsidRDefault="00B929C9" w:rsidP="00B929C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3B0D54" w:rsidRPr="00005926">
        <w:rPr>
          <w:rFonts w:asciiTheme="minorHAnsi" w:hAnsiTheme="minorHAnsi" w:cstheme="minorHAnsi"/>
          <w:sz w:val="22"/>
          <w:szCs w:val="22"/>
          <w:lang w:val="en-GB"/>
        </w:rPr>
        <w:t>Regional</w:t>
      </w:r>
      <w:r w:rsidR="002832ED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Sales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Manager </w:t>
      </w:r>
      <w:r w:rsidR="00636AF3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will </w:t>
      </w:r>
      <w:r w:rsidR="003B0D54" w:rsidRPr="00005926">
        <w:rPr>
          <w:rFonts w:asciiTheme="minorHAnsi" w:hAnsiTheme="minorHAnsi" w:cstheme="minorHAnsi"/>
          <w:sz w:val="22"/>
          <w:szCs w:val="22"/>
          <w:lang w:val="en-GB"/>
        </w:rPr>
        <w:t>help develop and deliver the strategy for Vetoquinol UK’s sales activities through the effective management of a team of Territory Managers and</w:t>
      </w:r>
      <w:r w:rsidR="00A602EA">
        <w:rPr>
          <w:rFonts w:asciiTheme="minorHAnsi" w:hAnsiTheme="minorHAnsi" w:cstheme="minorHAnsi"/>
          <w:sz w:val="22"/>
          <w:szCs w:val="22"/>
          <w:lang w:val="en-GB"/>
        </w:rPr>
        <w:t xml:space="preserve"> Area Partnership Managers</w:t>
      </w:r>
      <w:r w:rsidR="003B0D54" w:rsidRPr="00005926">
        <w:rPr>
          <w:rFonts w:asciiTheme="minorHAnsi" w:hAnsiTheme="minorHAnsi" w:cstheme="minorHAnsi"/>
          <w:sz w:val="22"/>
          <w:szCs w:val="22"/>
          <w:lang w:val="en-GB"/>
        </w:rPr>
        <w:t>. They will drive the sales management processes in accordance with the Company’s sales objectives and overall commercial strategy.</w:t>
      </w:r>
    </w:p>
    <w:p w14:paraId="1B4F1435" w14:textId="77777777" w:rsidR="003B0D54" w:rsidRPr="00005926" w:rsidRDefault="003B0D54" w:rsidP="00B929C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ECAEC91" w14:textId="77777777" w:rsidR="007A0748" w:rsidRPr="00005926" w:rsidRDefault="007A0748" w:rsidP="007A074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The main 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>responsibilities of the role:</w:t>
      </w:r>
    </w:p>
    <w:p w14:paraId="15F6EEF6" w14:textId="756123F7" w:rsidR="007F552F" w:rsidRPr="00005926" w:rsidRDefault="007F552F" w:rsidP="00021A7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Maximise market share, sales performance and Company profitability in line with annual budget process. </w:t>
      </w:r>
    </w:p>
    <w:p w14:paraId="4490F07C" w14:textId="0A5E1E3A" w:rsidR="007F34E0" w:rsidRDefault="007F34E0" w:rsidP="007F34E0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>Manage and develop field team effectively to ensure goals are achieved</w:t>
      </w:r>
      <w:r w:rsidR="007C0A3D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C0A3D">
        <w:rPr>
          <w:rFonts w:asciiTheme="minorHAnsi" w:hAnsiTheme="minorHAnsi" w:cstheme="minorHAnsi"/>
          <w:sz w:val="22"/>
          <w:szCs w:val="22"/>
          <w:lang w:val="en-GB"/>
        </w:rPr>
        <w:t xml:space="preserve">continuing to build 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employee engagement </w:t>
      </w:r>
      <w:r w:rsidR="004B5B48">
        <w:rPr>
          <w:rFonts w:asciiTheme="minorHAnsi" w:hAnsiTheme="minorHAnsi" w:cstheme="minorHAnsi"/>
          <w:sz w:val="22"/>
          <w:szCs w:val="22"/>
          <w:lang w:val="en-GB"/>
        </w:rPr>
        <w:t>whilst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maintaining adequate resource levels and respecting budgets.</w:t>
      </w:r>
    </w:p>
    <w:p w14:paraId="402AEE22" w14:textId="77777777" w:rsidR="007C0A3D" w:rsidRDefault="007C0A3D" w:rsidP="007C0A3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Ensure the sales team resource allocation is optimised and in-line with Company’s segmentation and targeting strategy.  </w:t>
      </w:r>
    </w:p>
    <w:p w14:paraId="321A3447" w14:textId="22170618" w:rsidR="004B5B48" w:rsidRPr="004B5B48" w:rsidRDefault="004B5B48" w:rsidP="004B5B48">
      <w:pPr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D0D0D"/>
          <w:sz w:val="22"/>
          <w:szCs w:val="22"/>
          <w:lang w:val="en-GB"/>
        </w:rPr>
      </w:pPr>
      <w:r w:rsidRPr="001D4784">
        <w:rPr>
          <w:rFonts w:asciiTheme="minorHAnsi" w:hAnsiTheme="minorHAnsi" w:cstheme="minorHAnsi"/>
          <w:color w:val="0D0D0D"/>
          <w:sz w:val="22"/>
          <w:szCs w:val="22"/>
          <w:lang w:val="en-GB"/>
        </w:rPr>
        <w:t>Monitor account targeting and segmentation in CRM, collaborating with marketing for dynamic targeting.</w:t>
      </w:r>
    </w:p>
    <w:p w14:paraId="40D0631E" w14:textId="77777777" w:rsidR="004B5B48" w:rsidRDefault="007C0A3D" w:rsidP="007C0A3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Foster a solution selling culture, leading through strategic account discussions, providing clear actions and results in line with the business strategy. </w:t>
      </w:r>
    </w:p>
    <w:p w14:paraId="7F532AC3" w14:textId="4C99BC0F" w:rsidR="007C0A3D" w:rsidRPr="00005926" w:rsidRDefault="007C0A3D" w:rsidP="007C0A3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Champion the Sales Excellence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training 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>programme within all aspects of the role</w:t>
      </w:r>
      <w:r>
        <w:rPr>
          <w:rFonts w:asciiTheme="minorHAnsi" w:hAnsiTheme="minorHAnsi" w:cstheme="minorHAnsi"/>
          <w:sz w:val="22"/>
          <w:szCs w:val="22"/>
          <w:lang w:val="en-GB"/>
        </w:rPr>
        <w:t>, coaching the team during field visits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3738241A" w14:textId="03722247" w:rsidR="007C0A3D" w:rsidRPr="004B5B48" w:rsidRDefault="007C0A3D" w:rsidP="004B5B4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>Deliver high quality workshops and training sessions on an internal and external basis as part of sales meetings, team training or customer CPD and events.</w:t>
      </w:r>
    </w:p>
    <w:p w14:paraId="5746312C" w14:textId="569C331F" w:rsidR="001D4784" w:rsidRPr="001D4784" w:rsidRDefault="001D4784" w:rsidP="001D4784">
      <w:pPr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D0D0D"/>
          <w:sz w:val="22"/>
          <w:szCs w:val="22"/>
          <w:lang w:val="en-GB"/>
        </w:rPr>
      </w:pPr>
      <w:r w:rsidRPr="001D4784">
        <w:rPr>
          <w:rFonts w:asciiTheme="minorHAnsi" w:hAnsiTheme="minorHAnsi" w:cstheme="minorHAnsi"/>
          <w:color w:val="0D0D0D"/>
          <w:sz w:val="22"/>
          <w:szCs w:val="22"/>
          <w:lang w:val="en-GB"/>
        </w:rPr>
        <w:t xml:space="preserve">Enforce adherence to the </w:t>
      </w:r>
      <w:r w:rsidRPr="00005926">
        <w:rPr>
          <w:rFonts w:asciiTheme="minorHAnsi" w:hAnsiTheme="minorHAnsi" w:cstheme="minorHAnsi"/>
          <w:color w:val="0D0D0D"/>
          <w:sz w:val="22"/>
          <w:szCs w:val="22"/>
          <w:lang w:val="en-GB"/>
        </w:rPr>
        <w:t>C</w:t>
      </w:r>
      <w:r w:rsidRPr="001D4784">
        <w:rPr>
          <w:rFonts w:asciiTheme="minorHAnsi" w:hAnsiTheme="minorHAnsi" w:cstheme="minorHAnsi"/>
          <w:color w:val="0D0D0D"/>
          <w:sz w:val="22"/>
          <w:szCs w:val="22"/>
          <w:lang w:val="en-GB"/>
        </w:rPr>
        <w:t xml:space="preserve">ompany's commercial policy and provide </w:t>
      </w:r>
      <w:r w:rsidRPr="00005926">
        <w:rPr>
          <w:rFonts w:asciiTheme="minorHAnsi" w:hAnsiTheme="minorHAnsi" w:cstheme="minorHAnsi"/>
          <w:color w:val="0D0D0D"/>
          <w:sz w:val="22"/>
          <w:szCs w:val="22"/>
          <w:lang w:val="en-GB"/>
        </w:rPr>
        <w:t xml:space="preserve">required </w:t>
      </w:r>
      <w:r w:rsidRPr="001D4784">
        <w:rPr>
          <w:rFonts w:asciiTheme="minorHAnsi" w:hAnsiTheme="minorHAnsi" w:cstheme="minorHAnsi"/>
          <w:color w:val="0D0D0D"/>
          <w:sz w:val="22"/>
          <w:szCs w:val="22"/>
          <w:lang w:val="en-GB"/>
        </w:rPr>
        <w:t>input and adjustments.</w:t>
      </w:r>
    </w:p>
    <w:p w14:paraId="071C9CE2" w14:textId="21256C75" w:rsidR="00005926" w:rsidRPr="00005926" w:rsidRDefault="00005926" w:rsidP="0000592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Manage </w:t>
      </w:r>
      <w:r w:rsidR="004B5B48">
        <w:rPr>
          <w:rFonts w:asciiTheme="minorHAnsi" w:hAnsiTheme="minorHAnsi" w:cstheme="minorHAnsi"/>
          <w:sz w:val="22"/>
          <w:szCs w:val="22"/>
          <w:lang w:val="en-GB"/>
        </w:rPr>
        <w:t>and build regional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relationships </w:t>
      </w:r>
      <w:r w:rsidR="004B5B48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maximise the business opportunities </w:t>
      </w:r>
      <w:r w:rsidR="004B5B48">
        <w:rPr>
          <w:rFonts w:asciiTheme="minorHAnsi" w:hAnsiTheme="minorHAnsi" w:cstheme="minorHAnsi"/>
          <w:sz w:val="22"/>
          <w:szCs w:val="22"/>
          <w:lang w:val="en-GB"/>
        </w:rPr>
        <w:t>in strategic accounts and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the </w:t>
      </w:r>
      <w:r w:rsidR="005264A3">
        <w:rPr>
          <w:rFonts w:asciiTheme="minorHAnsi" w:hAnsiTheme="minorHAnsi" w:cstheme="minorHAnsi"/>
          <w:sz w:val="22"/>
          <w:szCs w:val="22"/>
          <w:lang w:val="en-GB"/>
        </w:rPr>
        <w:t>N</w:t>
      </w:r>
      <w:r w:rsidR="007C0A3D">
        <w:rPr>
          <w:rFonts w:asciiTheme="minorHAnsi" w:hAnsiTheme="minorHAnsi" w:cstheme="minorHAnsi"/>
          <w:sz w:val="22"/>
          <w:szCs w:val="22"/>
          <w:lang w:val="en-GB"/>
        </w:rPr>
        <w:t>ational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Key Account Managers.</w:t>
      </w:r>
    </w:p>
    <w:p w14:paraId="2CE7C2D9" w14:textId="02F65EC9" w:rsidR="00005926" w:rsidRPr="00005926" w:rsidRDefault="00005926" w:rsidP="0000592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Manage the commercial terms process for region, building on opportunities to gain and maintain business levels in </w:t>
      </w:r>
      <w:r w:rsidR="007C0A3D">
        <w:rPr>
          <w:rFonts w:asciiTheme="minorHAnsi" w:hAnsiTheme="minorHAnsi" w:cstheme="minorHAnsi"/>
          <w:sz w:val="22"/>
          <w:szCs w:val="22"/>
          <w:lang w:val="en-GB"/>
        </w:rPr>
        <w:t xml:space="preserve">targeted 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accounts. </w:t>
      </w:r>
    </w:p>
    <w:p w14:paraId="6F9154EF" w14:textId="17E0FEE6" w:rsidR="001D4784" w:rsidRPr="00005926" w:rsidRDefault="00005926" w:rsidP="00754D3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Excellent attention to detail and quality administration of role tasks ensuring timely completion and regular feedback, reporting and analysis.  </w:t>
      </w:r>
    </w:p>
    <w:p w14:paraId="6E10908E" w14:textId="166A22E1" w:rsidR="001D4784" w:rsidRPr="00005926" w:rsidRDefault="00005926" w:rsidP="0000592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>Gather and feedback competitive intelligence and market information analysis to relevant personnel and/ or departments in a timely manner, ensuring maximum advantage is gained for commercial actions and opportunities.</w:t>
      </w:r>
    </w:p>
    <w:p w14:paraId="5C017E55" w14:textId="77777777" w:rsidR="00B929C9" w:rsidRPr="00005926" w:rsidRDefault="00B929C9" w:rsidP="00FC6646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0586EB3" w14:textId="27D15697" w:rsidR="00FC6646" w:rsidRPr="00005926" w:rsidRDefault="00B929C9" w:rsidP="00D21F04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The successful candidate will </w:t>
      </w:r>
      <w:r w:rsidR="005854D8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be 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C9076C">
        <w:rPr>
          <w:rFonts w:asciiTheme="minorHAnsi" w:hAnsiTheme="minorHAnsi" w:cstheme="minorHAnsi"/>
          <w:sz w:val="22"/>
          <w:szCs w:val="22"/>
          <w:lang w:val="en-GB"/>
        </w:rPr>
        <w:t xml:space="preserve"> high performing </w:t>
      </w:r>
      <w:r w:rsidR="00BA7928">
        <w:rPr>
          <w:rFonts w:asciiTheme="minorHAnsi" w:hAnsiTheme="minorHAnsi" w:cstheme="minorHAnsi"/>
          <w:sz w:val="22"/>
          <w:szCs w:val="22"/>
          <w:lang w:val="en-GB"/>
        </w:rPr>
        <w:t>sales professional</w:t>
      </w: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21F04" w:rsidRPr="00005926">
        <w:rPr>
          <w:rFonts w:asciiTheme="minorHAnsi" w:hAnsiTheme="minorHAnsi" w:cstheme="minorHAnsi"/>
          <w:sz w:val="22"/>
          <w:szCs w:val="22"/>
          <w:lang w:val="en-GB"/>
        </w:rPr>
        <w:t>within the veterinary</w:t>
      </w:r>
      <w:r w:rsidR="00640000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pharmaceutical</w:t>
      </w:r>
      <w:r w:rsidR="00D21F04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industry</w:t>
      </w:r>
      <w:r w:rsidR="00507027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425972">
        <w:rPr>
          <w:rFonts w:asciiTheme="minorHAnsi" w:hAnsiTheme="minorHAnsi" w:cstheme="minorHAnsi"/>
          <w:sz w:val="22"/>
          <w:szCs w:val="22"/>
          <w:lang w:val="en-GB"/>
        </w:rPr>
        <w:t>have</w:t>
      </w:r>
      <w:r w:rsidR="00507027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15591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="00C9076C">
        <w:rPr>
          <w:rFonts w:asciiTheme="minorHAnsi" w:hAnsiTheme="minorHAnsi" w:cstheme="minorHAnsi"/>
          <w:sz w:val="22"/>
          <w:szCs w:val="22"/>
          <w:lang w:val="en-GB"/>
        </w:rPr>
        <w:t>minimum of 3 years’</w:t>
      </w:r>
      <w:r w:rsidR="00C9076C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experience</w:t>
      </w:r>
      <w:r w:rsidR="00507027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F34E0">
        <w:rPr>
          <w:rFonts w:asciiTheme="minorHAnsi" w:hAnsiTheme="minorHAnsi" w:cstheme="minorHAnsi"/>
          <w:sz w:val="22"/>
          <w:szCs w:val="22"/>
          <w:lang w:val="en-GB"/>
        </w:rPr>
        <w:t xml:space="preserve">of </w:t>
      </w:r>
      <w:r w:rsidR="00507027" w:rsidRPr="00005926">
        <w:rPr>
          <w:rFonts w:asciiTheme="minorHAnsi" w:hAnsiTheme="minorHAnsi" w:cstheme="minorHAnsi"/>
          <w:sz w:val="22"/>
          <w:szCs w:val="22"/>
          <w:lang w:val="en-GB"/>
        </w:rPr>
        <w:t>managing</w:t>
      </w:r>
      <w:r w:rsidR="00CF04C2">
        <w:rPr>
          <w:rFonts w:asciiTheme="minorHAnsi" w:hAnsiTheme="minorHAnsi" w:cstheme="minorHAnsi"/>
          <w:sz w:val="22"/>
          <w:szCs w:val="22"/>
          <w:lang w:val="en-GB"/>
        </w:rPr>
        <w:t>, coaching and developing a</w:t>
      </w:r>
      <w:r w:rsidR="0042597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A7928">
        <w:rPr>
          <w:rFonts w:asciiTheme="minorHAnsi" w:hAnsiTheme="minorHAnsi" w:cstheme="minorHAnsi"/>
          <w:sz w:val="22"/>
          <w:szCs w:val="22"/>
          <w:lang w:val="en-GB"/>
        </w:rPr>
        <w:t>high performing</w:t>
      </w:r>
      <w:r w:rsidR="00507027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04C2">
        <w:rPr>
          <w:rFonts w:asciiTheme="minorHAnsi" w:hAnsiTheme="minorHAnsi" w:cstheme="minorHAnsi"/>
          <w:sz w:val="22"/>
          <w:szCs w:val="22"/>
          <w:lang w:val="en-GB"/>
        </w:rPr>
        <w:t xml:space="preserve">sales </w:t>
      </w:r>
      <w:r w:rsidR="00507027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team. </w:t>
      </w:r>
      <w:r w:rsidR="00BA7928">
        <w:rPr>
          <w:rFonts w:asciiTheme="minorHAnsi" w:hAnsiTheme="minorHAnsi" w:cstheme="minorHAnsi"/>
          <w:sz w:val="22"/>
          <w:szCs w:val="22"/>
          <w:lang w:val="en-GB"/>
        </w:rPr>
        <w:t>They will have excellent commercial awareness and analytical skill</w:t>
      </w:r>
      <w:r w:rsidR="00425972">
        <w:rPr>
          <w:rFonts w:asciiTheme="minorHAnsi" w:hAnsiTheme="minorHAnsi" w:cstheme="minorHAnsi"/>
          <w:sz w:val="22"/>
          <w:szCs w:val="22"/>
          <w:lang w:val="en-GB"/>
        </w:rPr>
        <w:t xml:space="preserve">s and will be </w:t>
      </w:r>
      <w:r w:rsidR="007F34E0">
        <w:rPr>
          <w:rFonts w:asciiTheme="minorHAnsi" w:hAnsiTheme="minorHAnsi" w:cstheme="minorHAnsi"/>
          <w:sz w:val="22"/>
          <w:szCs w:val="22"/>
          <w:lang w:val="en-GB"/>
        </w:rPr>
        <w:t xml:space="preserve">highly </w:t>
      </w:r>
      <w:r w:rsidR="00425972">
        <w:rPr>
          <w:rFonts w:asciiTheme="minorHAnsi" w:hAnsiTheme="minorHAnsi" w:cstheme="minorHAnsi"/>
          <w:sz w:val="22"/>
          <w:szCs w:val="22"/>
          <w:lang w:val="en-GB"/>
        </w:rPr>
        <w:t xml:space="preserve">results focussed and target driven. </w:t>
      </w:r>
    </w:p>
    <w:p w14:paraId="1B9BB17B" w14:textId="77777777" w:rsidR="00FC6646" w:rsidRPr="00005926" w:rsidRDefault="00FC6646" w:rsidP="00FC664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EF4771A" w14:textId="71DBB3B9" w:rsidR="007A0748" w:rsidRPr="00005926" w:rsidRDefault="007F34E0" w:rsidP="0050702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We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offer </w:t>
      </w:r>
      <w:r w:rsidR="000945B8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="00222A2A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competitive </w:t>
      </w:r>
      <w:r w:rsidR="000945B8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salary + performance </w:t>
      </w:r>
      <w:r w:rsidR="005854D8" w:rsidRPr="00005926">
        <w:rPr>
          <w:rFonts w:asciiTheme="minorHAnsi" w:hAnsiTheme="minorHAnsi" w:cstheme="minorHAnsi"/>
          <w:sz w:val="22"/>
          <w:szCs w:val="22"/>
          <w:lang w:val="en-GB"/>
        </w:rPr>
        <w:t>bonus,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with a wide range of benefits </w:t>
      </w:r>
      <w:r w:rsidR="008B114B">
        <w:rPr>
          <w:rFonts w:asciiTheme="minorHAnsi" w:hAnsiTheme="minorHAnsi" w:cstheme="minorHAnsi"/>
          <w:sz w:val="22"/>
          <w:szCs w:val="22"/>
          <w:lang w:val="en-GB"/>
        </w:rPr>
        <w:t xml:space="preserve">including a </w:t>
      </w:r>
      <w:r w:rsidR="0029215F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>ompany car</w:t>
      </w:r>
      <w:r w:rsidR="008B114B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allowance, 25 days holiday, </w:t>
      </w:r>
      <w:r w:rsidR="000945B8" w:rsidRPr="00005926">
        <w:rPr>
          <w:rFonts w:asciiTheme="minorHAnsi" w:hAnsiTheme="minorHAnsi" w:cstheme="minorHAnsi"/>
          <w:sz w:val="22"/>
          <w:szCs w:val="22"/>
          <w:lang w:val="en-GB"/>
        </w:rPr>
        <w:t>Private Medical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36AF3" w:rsidRPr="00005926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>nsurance</w:t>
      </w:r>
      <w:r w:rsidR="000945B8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 and cashback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, product allowance, profit </w:t>
      </w:r>
      <w:r w:rsidR="000945B8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related 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bonus, enhanced paid leave, </w:t>
      </w:r>
      <w:r w:rsidR="00636AF3"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enhanced </w:t>
      </w:r>
      <w:r w:rsidR="00FC6646" w:rsidRPr="00005926">
        <w:rPr>
          <w:rFonts w:asciiTheme="minorHAnsi" w:hAnsiTheme="minorHAnsi" w:cstheme="minorHAnsi"/>
          <w:sz w:val="22"/>
          <w:szCs w:val="22"/>
          <w:lang w:val="en-GB"/>
        </w:rPr>
        <w:t>private pension.</w:t>
      </w:r>
    </w:p>
    <w:p w14:paraId="4389FBDC" w14:textId="77777777" w:rsidR="00B929C9" w:rsidRPr="00005926" w:rsidRDefault="00B929C9" w:rsidP="00FC6646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F8FF17A" w14:textId="77777777" w:rsidR="00B929C9" w:rsidRPr="00005926" w:rsidRDefault="00B929C9" w:rsidP="0050702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sz w:val="22"/>
          <w:szCs w:val="22"/>
          <w:lang w:val="en-GB"/>
        </w:rPr>
        <w:t xml:space="preserve">To apply for this role please submit your CV &amp; covering letter specifying your salary expectation and notice period to </w:t>
      </w:r>
      <w:hyperlink r:id="rId6" w:history="1">
        <w:r w:rsidRPr="00005926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uk_humanresources@vetoquinol.com</w:t>
        </w:r>
      </w:hyperlink>
    </w:p>
    <w:p w14:paraId="702FA4E4" w14:textId="77777777" w:rsidR="00B929C9" w:rsidRPr="00005926" w:rsidRDefault="00B929C9" w:rsidP="00FC6646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ED5BB48" w14:textId="77777777" w:rsidR="00B929C9" w:rsidRPr="00005926" w:rsidRDefault="00B929C9" w:rsidP="009F47DA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005926">
        <w:rPr>
          <w:rFonts w:asciiTheme="minorHAnsi" w:hAnsiTheme="minorHAnsi" w:cstheme="minorHAnsi"/>
          <w:b/>
          <w:sz w:val="22"/>
          <w:szCs w:val="22"/>
          <w:lang w:val="en-GB"/>
        </w:rPr>
        <w:t xml:space="preserve">STRICTLY NO AGENCIES </w:t>
      </w:r>
    </w:p>
    <w:sectPr w:rsidR="00B929C9" w:rsidRPr="00005926" w:rsidSect="002B542A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24015"/>
    <w:multiLevelType w:val="hybridMultilevel"/>
    <w:tmpl w:val="470C1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D20295"/>
    <w:multiLevelType w:val="hybridMultilevel"/>
    <w:tmpl w:val="9C5C0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99009D"/>
    <w:multiLevelType w:val="multilevel"/>
    <w:tmpl w:val="57EE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72AD4"/>
    <w:multiLevelType w:val="hybridMultilevel"/>
    <w:tmpl w:val="72DC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1AA8"/>
    <w:multiLevelType w:val="hybridMultilevel"/>
    <w:tmpl w:val="DA1E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F3509"/>
    <w:multiLevelType w:val="hybridMultilevel"/>
    <w:tmpl w:val="D4EE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27638">
    <w:abstractNumId w:val="4"/>
  </w:num>
  <w:num w:numId="2" w16cid:durableId="561523210">
    <w:abstractNumId w:val="0"/>
  </w:num>
  <w:num w:numId="3" w16cid:durableId="2113160693">
    <w:abstractNumId w:val="5"/>
  </w:num>
  <w:num w:numId="4" w16cid:durableId="2007516042">
    <w:abstractNumId w:val="1"/>
  </w:num>
  <w:num w:numId="5" w16cid:durableId="1074014162">
    <w:abstractNumId w:val="3"/>
  </w:num>
  <w:num w:numId="6" w16cid:durableId="139168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48"/>
    <w:rsid w:val="00005926"/>
    <w:rsid w:val="00015591"/>
    <w:rsid w:val="00021A71"/>
    <w:rsid w:val="00050FF5"/>
    <w:rsid w:val="00087A11"/>
    <w:rsid w:val="000945B8"/>
    <w:rsid w:val="001674FF"/>
    <w:rsid w:val="001831A9"/>
    <w:rsid w:val="001D4784"/>
    <w:rsid w:val="001F64CD"/>
    <w:rsid w:val="0020508D"/>
    <w:rsid w:val="00222A2A"/>
    <w:rsid w:val="002313AF"/>
    <w:rsid w:val="002832ED"/>
    <w:rsid w:val="0029215F"/>
    <w:rsid w:val="002B542A"/>
    <w:rsid w:val="002B7712"/>
    <w:rsid w:val="003168B1"/>
    <w:rsid w:val="003243F2"/>
    <w:rsid w:val="0032581F"/>
    <w:rsid w:val="00333361"/>
    <w:rsid w:val="0039313F"/>
    <w:rsid w:val="003B0D54"/>
    <w:rsid w:val="00425972"/>
    <w:rsid w:val="00476593"/>
    <w:rsid w:val="004B5B48"/>
    <w:rsid w:val="00507027"/>
    <w:rsid w:val="005264A3"/>
    <w:rsid w:val="005854D8"/>
    <w:rsid w:val="0059495D"/>
    <w:rsid w:val="00636AF3"/>
    <w:rsid w:val="00640000"/>
    <w:rsid w:val="006A6843"/>
    <w:rsid w:val="00731D83"/>
    <w:rsid w:val="00742FB0"/>
    <w:rsid w:val="00796E56"/>
    <w:rsid w:val="007A0748"/>
    <w:rsid w:val="007B4490"/>
    <w:rsid w:val="007C0A3D"/>
    <w:rsid w:val="007F25FF"/>
    <w:rsid w:val="007F34E0"/>
    <w:rsid w:val="007F552F"/>
    <w:rsid w:val="008B114B"/>
    <w:rsid w:val="009F47DA"/>
    <w:rsid w:val="00A03743"/>
    <w:rsid w:val="00A602EA"/>
    <w:rsid w:val="00A70855"/>
    <w:rsid w:val="00B929C9"/>
    <w:rsid w:val="00BA7928"/>
    <w:rsid w:val="00BF155C"/>
    <w:rsid w:val="00C2464B"/>
    <w:rsid w:val="00C9076C"/>
    <w:rsid w:val="00CF04C2"/>
    <w:rsid w:val="00D15A8B"/>
    <w:rsid w:val="00D16AEB"/>
    <w:rsid w:val="00D21F04"/>
    <w:rsid w:val="00D33CA0"/>
    <w:rsid w:val="00DC3136"/>
    <w:rsid w:val="00F8419F"/>
    <w:rsid w:val="00FC6646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A391"/>
  <w15:chartTrackingRefBased/>
  <w15:docId w15:val="{866473DB-CA67-4A2C-97D3-CCFB15C1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9C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C0A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_humanresources@vetoquin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ILES Laura</dc:creator>
  <cp:keywords/>
  <dc:description/>
  <cp:lastModifiedBy>ORTON Ali</cp:lastModifiedBy>
  <cp:revision>2</cp:revision>
  <dcterms:created xsi:type="dcterms:W3CDTF">2024-11-19T10:27:00Z</dcterms:created>
  <dcterms:modified xsi:type="dcterms:W3CDTF">2024-11-19T10:27:00Z</dcterms:modified>
</cp:coreProperties>
</file>